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7C8" w:rsidRPr="00CE27C8" w:rsidRDefault="00CE27C8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208" w:rsidRDefault="00FD4F2B" w:rsidP="00B770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BE4DFB" w:rsidRPr="00BE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антинаркотической комиссии </w:t>
      </w:r>
      <w:r w:rsidR="00BE4DFB" w:rsidRPr="00BE4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Еврейской автономной области, утвержденный постановлением губернатора Еврейской автономной области от 17.02.2017 № 25</w:t>
      </w:r>
    </w:p>
    <w:p w:rsidR="00BE4DFB" w:rsidRPr="00BE4DFB" w:rsidRDefault="00BE4DFB" w:rsidP="00B770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4DFB" w:rsidRPr="00BE4DFB" w:rsidRDefault="00BE4DFB" w:rsidP="00BE4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4DFB" w:rsidRPr="00BE4DFB" w:rsidRDefault="00BE4DFB" w:rsidP="00BE4D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4DFB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BE4DFB" w:rsidRDefault="00BE4DFB" w:rsidP="00266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BE4DFB">
        <w:rPr>
          <w:rFonts w:ascii="Times New Roman" w:eastAsia="Times New Roman" w:hAnsi="Times New Roman" w:cs="Times New Roman"/>
          <w:sz w:val="28"/>
          <w:szCs w:val="28"/>
        </w:rPr>
        <w:t>Внести в состав антинаркотической комиссии Еврейской</w:t>
      </w:r>
      <w:r w:rsidRPr="00BE4DFB">
        <w:rPr>
          <w:rFonts w:ascii="Times New Roman" w:eastAsia="Times New Roman" w:hAnsi="Times New Roman" w:cs="Times New Roman"/>
          <w:sz w:val="28"/>
          <w:szCs w:val="28"/>
        </w:rPr>
        <w:br/>
        <w:t xml:space="preserve">автономной области, утвержденный </w:t>
      </w:r>
      <w:r w:rsidRPr="00BE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губернатора </w:t>
      </w:r>
      <w:r w:rsidRPr="00BE4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Еврейской автономной области от 17.02.2017 № 25 «Об утверждении </w:t>
      </w:r>
      <w:r w:rsidRPr="00BE4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состава антинаркотической комиссии Еврейской автономной </w:t>
      </w:r>
      <w:r w:rsidRPr="00BE4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области»,</w:t>
      </w:r>
      <w:r w:rsidR="009B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</w:t>
      </w:r>
      <w:r w:rsidR="00B35EF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014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87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586">
        <w:rPr>
          <w:rFonts w:ascii="Times New Roman" w:eastAsia="Times New Roman" w:hAnsi="Times New Roman" w:cs="Times New Roman"/>
          <w:sz w:val="28"/>
          <w:szCs w:val="28"/>
        </w:rPr>
        <w:t>изменени</w:t>
      </w:r>
      <w:r w:rsidR="00B35EF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E4DF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35EF4" w:rsidRDefault="008F7ADD" w:rsidP="00A25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0002A">
        <w:rPr>
          <w:rFonts w:ascii="Times New Roman" w:eastAsia="Times New Roman" w:hAnsi="Times New Roman" w:cs="Times New Roman"/>
          <w:sz w:val="28"/>
          <w:szCs w:val="28"/>
        </w:rPr>
        <w:t xml:space="preserve">включить в состав комиссии </w:t>
      </w:r>
      <w:r w:rsidR="00B35EF4">
        <w:rPr>
          <w:rFonts w:ascii="Times New Roman" w:eastAsia="Times New Roman" w:hAnsi="Times New Roman" w:cs="Times New Roman"/>
          <w:sz w:val="28"/>
          <w:szCs w:val="28"/>
        </w:rPr>
        <w:t xml:space="preserve">Галкина Павла Леонидовича, </w:t>
      </w:r>
      <w:r w:rsidR="00B35EF4" w:rsidRPr="00D31A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B35E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35EF4" w:rsidRPr="00D31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35EF4" w:rsidRPr="00D31A3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Федеральной службы войск национальной гвардии Российской Федерации</w:t>
      </w:r>
      <w:proofErr w:type="gramEnd"/>
      <w:r w:rsidR="00B35EF4" w:rsidRPr="00D31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Еврейской автономной области (по согласованию)</w:t>
      </w:r>
      <w:r w:rsidR="00B3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исключив из состава комиссии </w:t>
      </w:r>
      <w:proofErr w:type="spellStart"/>
      <w:r w:rsidR="00B35EF4">
        <w:rPr>
          <w:rFonts w:ascii="Times New Roman" w:eastAsia="Times New Roman" w:hAnsi="Times New Roman" w:cs="Times New Roman"/>
          <w:sz w:val="28"/>
          <w:szCs w:val="28"/>
        </w:rPr>
        <w:t>Спивака</w:t>
      </w:r>
      <w:proofErr w:type="spellEnd"/>
      <w:r w:rsidR="00B35EF4">
        <w:rPr>
          <w:rFonts w:ascii="Times New Roman" w:eastAsia="Times New Roman" w:hAnsi="Times New Roman" w:cs="Times New Roman"/>
          <w:sz w:val="28"/>
          <w:szCs w:val="28"/>
        </w:rPr>
        <w:t xml:space="preserve"> Олега Григорьевича.</w:t>
      </w:r>
    </w:p>
    <w:p w:rsidR="00BE4DFB" w:rsidRPr="00BE4DFB" w:rsidRDefault="00BE4DFB" w:rsidP="00BE4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DFB">
        <w:rPr>
          <w:rFonts w:ascii="Times New Roman" w:eastAsia="Times New Roman" w:hAnsi="Times New Roman" w:cs="Times New Roman"/>
          <w:sz w:val="28"/>
          <w:szCs w:val="28"/>
        </w:rPr>
        <w:t>2. Настоящее постановление вступает в силу со дня его подписания.</w:t>
      </w:r>
    </w:p>
    <w:p w:rsidR="00BE4DFB" w:rsidRPr="00BE4DFB" w:rsidRDefault="00BE4DFB" w:rsidP="00BE4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BE4DFB" w:rsidRPr="00BE4DFB" w:rsidRDefault="00BE4DFB" w:rsidP="00BE4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4DFB" w:rsidRPr="00BE4DFB" w:rsidRDefault="00BE4DFB" w:rsidP="00BE4D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599" w:rsidRDefault="002D6A57" w:rsidP="00BE4DFB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Губернатор </w:t>
      </w:r>
      <w:r w:rsidR="00585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84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Р.Э. Гольдштейн</w:t>
      </w:r>
    </w:p>
    <w:p w:rsidR="004D48ED" w:rsidRDefault="004D48ED"/>
    <w:sectPr w:rsidR="004D48ED" w:rsidSect="001979A4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134" w:right="850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954" w:rsidRDefault="00F30954">
      <w:pPr>
        <w:spacing w:after="0" w:line="240" w:lineRule="auto"/>
      </w:pPr>
      <w:r>
        <w:separator/>
      </w:r>
    </w:p>
  </w:endnote>
  <w:endnote w:type="continuationSeparator" w:id="0">
    <w:p w:rsidR="00F30954" w:rsidRDefault="00F30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625" w:rsidRDefault="00F309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625" w:rsidRDefault="00F309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954" w:rsidRDefault="00F30954">
      <w:pPr>
        <w:spacing w:after="0" w:line="240" w:lineRule="auto"/>
      </w:pPr>
      <w:r>
        <w:separator/>
      </w:r>
    </w:p>
  </w:footnote>
  <w:footnote w:type="continuationSeparator" w:id="0">
    <w:p w:rsidR="00F30954" w:rsidRDefault="00F30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C62" w:rsidRDefault="004309B2" w:rsidP="00F70C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0C62" w:rsidRDefault="00F309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C62" w:rsidRDefault="004309B2" w:rsidP="00F70C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5EF4">
      <w:rPr>
        <w:rStyle w:val="a5"/>
        <w:noProof/>
      </w:rPr>
      <w:t>2</w:t>
    </w:r>
    <w:r>
      <w:rPr>
        <w:rStyle w:val="a5"/>
      </w:rPr>
      <w:fldChar w:fldCharType="end"/>
    </w:r>
  </w:p>
  <w:p w:rsidR="00F70C62" w:rsidRDefault="00F309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B18"/>
    <w:rsid w:val="00026B18"/>
    <w:rsid w:val="00030223"/>
    <w:rsid w:val="00096CFF"/>
    <w:rsid w:val="000D2081"/>
    <w:rsid w:val="000E113D"/>
    <w:rsid w:val="00167B13"/>
    <w:rsid w:val="00176E7D"/>
    <w:rsid w:val="001825B8"/>
    <w:rsid w:val="00183FD7"/>
    <w:rsid w:val="001B2058"/>
    <w:rsid w:val="002339FB"/>
    <w:rsid w:val="00237EB5"/>
    <w:rsid w:val="00266072"/>
    <w:rsid w:val="002809B5"/>
    <w:rsid w:val="002947C7"/>
    <w:rsid w:val="002B3F36"/>
    <w:rsid w:val="002B7E9C"/>
    <w:rsid w:val="002D3458"/>
    <w:rsid w:val="002D69BC"/>
    <w:rsid w:val="002D6A57"/>
    <w:rsid w:val="0030175B"/>
    <w:rsid w:val="00331E90"/>
    <w:rsid w:val="0037024E"/>
    <w:rsid w:val="004014C6"/>
    <w:rsid w:val="004109AF"/>
    <w:rsid w:val="004309B2"/>
    <w:rsid w:val="0049743A"/>
    <w:rsid w:val="004C4851"/>
    <w:rsid w:val="004D3EE0"/>
    <w:rsid w:val="004D48ED"/>
    <w:rsid w:val="00501540"/>
    <w:rsid w:val="00525372"/>
    <w:rsid w:val="005442B6"/>
    <w:rsid w:val="005444AB"/>
    <w:rsid w:val="00585599"/>
    <w:rsid w:val="005874E6"/>
    <w:rsid w:val="005C4F79"/>
    <w:rsid w:val="005E5675"/>
    <w:rsid w:val="00602E4D"/>
    <w:rsid w:val="006253CD"/>
    <w:rsid w:val="00631806"/>
    <w:rsid w:val="006C4F55"/>
    <w:rsid w:val="006C6F75"/>
    <w:rsid w:val="006E1182"/>
    <w:rsid w:val="00745F38"/>
    <w:rsid w:val="00767AF3"/>
    <w:rsid w:val="007753AC"/>
    <w:rsid w:val="00780B0F"/>
    <w:rsid w:val="007C1E62"/>
    <w:rsid w:val="007F04AA"/>
    <w:rsid w:val="008133B1"/>
    <w:rsid w:val="00814064"/>
    <w:rsid w:val="00837C54"/>
    <w:rsid w:val="0084126F"/>
    <w:rsid w:val="00841B86"/>
    <w:rsid w:val="00870FDA"/>
    <w:rsid w:val="00890892"/>
    <w:rsid w:val="008D7ABD"/>
    <w:rsid w:val="008F010A"/>
    <w:rsid w:val="008F7208"/>
    <w:rsid w:val="008F7ADD"/>
    <w:rsid w:val="00984409"/>
    <w:rsid w:val="00987009"/>
    <w:rsid w:val="009B206F"/>
    <w:rsid w:val="009B5A4F"/>
    <w:rsid w:val="009B6FB8"/>
    <w:rsid w:val="009B7586"/>
    <w:rsid w:val="009D23F8"/>
    <w:rsid w:val="009E76E0"/>
    <w:rsid w:val="009F34C0"/>
    <w:rsid w:val="009F38F7"/>
    <w:rsid w:val="00A0106D"/>
    <w:rsid w:val="00A0260E"/>
    <w:rsid w:val="00A223D3"/>
    <w:rsid w:val="00A258C0"/>
    <w:rsid w:val="00A65CBC"/>
    <w:rsid w:val="00AF6915"/>
    <w:rsid w:val="00B23A6D"/>
    <w:rsid w:val="00B30E7C"/>
    <w:rsid w:val="00B35EF4"/>
    <w:rsid w:val="00B57ADE"/>
    <w:rsid w:val="00B754C5"/>
    <w:rsid w:val="00B77094"/>
    <w:rsid w:val="00BA2551"/>
    <w:rsid w:val="00BC01D4"/>
    <w:rsid w:val="00BE4DFB"/>
    <w:rsid w:val="00BF0DA3"/>
    <w:rsid w:val="00C036B4"/>
    <w:rsid w:val="00C11335"/>
    <w:rsid w:val="00C310C7"/>
    <w:rsid w:val="00C34C01"/>
    <w:rsid w:val="00C4073E"/>
    <w:rsid w:val="00C64EDF"/>
    <w:rsid w:val="00C84E49"/>
    <w:rsid w:val="00C937F2"/>
    <w:rsid w:val="00CA4D06"/>
    <w:rsid w:val="00CD4BE8"/>
    <w:rsid w:val="00CE27C8"/>
    <w:rsid w:val="00D0002A"/>
    <w:rsid w:val="00D038B9"/>
    <w:rsid w:val="00D1594B"/>
    <w:rsid w:val="00D31A3A"/>
    <w:rsid w:val="00D92369"/>
    <w:rsid w:val="00DF0F89"/>
    <w:rsid w:val="00E84DB8"/>
    <w:rsid w:val="00EC2588"/>
    <w:rsid w:val="00ED126A"/>
    <w:rsid w:val="00ED664F"/>
    <w:rsid w:val="00EF3D3D"/>
    <w:rsid w:val="00EF5ABF"/>
    <w:rsid w:val="00F06E70"/>
    <w:rsid w:val="00F30954"/>
    <w:rsid w:val="00F51A4A"/>
    <w:rsid w:val="00FC5942"/>
    <w:rsid w:val="00FD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DF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BE4DFB"/>
    <w:rPr>
      <w:rFonts w:eastAsia="Times New Roman" w:cs="Times New Roman"/>
    </w:rPr>
  </w:style>
  <w:style w:type="character" w:styleId="a5">
    <w:name w:val="page number"/>
    <w:basedOn w:val="a0"/>
    <w:uiPriority w:val="99"/>
    <w:rsid w:val="00BE4DF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E4DF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BE4DFB"/>
    <w:rPr>
      <w:rFonts w:eastAsia="Times New Roman" w:cs="Times New Roman"/>
    </w:rPr>
  </w:style>
  <w:style w:type="table" w:styleId="a8">
    <w:name w:val="Table Grid"/>
    <w:basedOn w:val="a1"/>
    <w:uiPriority w:val="59"/>
    <w:rsid w:val="008F7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DF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BE4DFB"/>
    <w:rPr>
      <w:rFonts w:eastAsia="Times New Roman" w:cs="Times New Roman"/>
    </w:rPr>
  </w:style>
  <w:style w:type="character" w:styleId="a5">
    <w:name w:val="page number"/>
    <w:basedOn w:val="a0"/>
    <w:uiPriority w:val="99"/>
    <w:rsid w:val="00BE4DF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E4DF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BE4DFB"/>
    <w:rPr>
      <w:rFonts w:eastAsia="Times New Roman" w:cs="Times New Roman"/>
    </w:rPr>
  </w:style>
  <w:style w:type="table" w:styleId="a8">
    <w:name w:val="Table Grid"/>
    <w:basedOn w:val="a1"/>
    <w:uiPriority w:val="59"/>
    <w:rsid w:val="008F7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71120-9116-463B-9BD9-294AA355F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Махненко Ю.А.</dc:creator>
  <cp:lastModifiedBy>Локайчук Татьяна Александровна</cp:lastModifiedBy>
  <cp:revision>107</cp:revision>
  <dcterms:created xsi:type="dcterms:W3CDTF">2020-10-30T04:57:00Z</dcterms:created>
  <dcterms:modified xsi:type="dcterms:W3CDTF">2023-01-13T01:27:00Z</dcterms:modified>
</cp:coreProperties>
</file>